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FB" w:rsidRPr="001A0C8B" w:rsidRDefault="001A0C8B" w:rsidP="001A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8B">
        <w:rPr>
          <w:rFonts w:ascii="Times New Roman" w:hAnsi="Times New Roman" w:cs="Times New Roman"/>
          <w:b/>
          <w:sz w:val="24"/>
          <w:szCs w:val="24"/>
        </w:rPr>
        <w:t>Объем недопоставленной в результате аварийных отключений электрической энергии.</w:t>
      </w:r>
    </w:p>
    <w:p w:rsidR="001A0C8B" w:rsidRPr="001A0C8B" w:rsidRDefault="001A0C8B">
      <w:pPr>
        <w:rPr>
          <w:rFonts w:ascii="Times New Roman" w:hAnsi="Times New Roman" w:cs="Times New Roman"/>
          <w:sz w:val="24"/>
          <w:szCs w:val="24"/>
        </w:rPr>
      </w:pPr>
    </w:p>
    <w:p w:rsidR="001A0C8B" w:rsidRPr="001A0C8B" w:rsidRDefault="001A0C8B" w:rsidP="001A0C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C8B">
        <w:rPr>
          <w:rFonts w:ascii="Times New Roman" w:hAnsi="Times New Roman" w:cs="Times New Roman"/>
          <w:sz w:val="24"/>
          <w:szCs w:val="24"/>
        </w:rPr>
        <w:t xml:space="preserve">Недопоставленной в результате аварийных ограничений (отключений) электрической энергии нет, так как </w:t>
      </w:r>
      <w:r w:rsidR="00404F52">
        <w:rPr>
          <w:rFonts w:ascii="Times New Roman" w:hAnsi="Times New Roman" w:cs="Times New Roman"/>
          <w:sz w:val="24"/>
          <w:szCs w:val="24"/>
        </w:rPr>
        <w:t>на текущий момент не было аварийных отключения на сетях ООО «ТЭС».</w:t>
      </w:r>
      <w:bookmarkStart w:id="0" w:name="_GoBack"/>
      <w:bookmarkEnd w:id="0"/>
      <w:r w:rsidR="00404F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C8B" w:rsidRPr="001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B"/>
    <w:rsid w:val="001A0C8B"/>
    <w:rsid w:val="003C17FB"/>
    <w:rsid w:val="004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285E"/>
  <w15:chartTrackingRefBased/>
  <w15:docId w15:val="{FA849452-392C-454A-88B5-A4590D3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Lord</dc:creator>
  <cp:keywords/>
  <dc:description/>
  <cp:lastModifiedBy>Aleks Lord</cp:lastModifiedBy>
  <cp:revision>2</cp:revision>
  <dcterms:created xsi:type="dcterms:W3CDTF">2021-03-01T10:22:00Z</dcterms:created>
  <dcterms:modified xsi:type="dcterms:W3CDTF">2021-03-01T10:22:00Z</dcterms:modified>
</cp:coreProperties>
</file>